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DE5" w:rsidRDefault="00261DE5" w:rsidP="00261DE5">
      <w:pPr>
        <w:rPr>
          <w:rFonts w:ascii="Arial" w:hAnsi="Arial" w:cs="Arial"/>
          <w:b/>
          <w:bCs/>
          <w:sz w:val="28"/>
          <w:szCs w:val="28"/>
        </w:rPr>
      </w:pPr>
    </w:p>
    <w:p w:rsidR="00261DE5" w:rsidRPr="00261DE5" w:rsidRDefault="00261DE5" w:rsidP="00261DE5">
      <w:pPr>
        <w:rPr>
          <w:rFonts w:ascii="Arial" w:hAnsi="Arial" w:cs="Arial"/>
          <w:bCs/>
          <w:sz w:val="28"/>
          <w:szCs w:val="28"/>
        </w:rPr>
      </w:pPr>
      <w:r w:rsidRPr="00261DE5">
        <w:rPr>
          <w:rFonts w:ascii="Arial" w:hAnsi="Arial" w:cs="Arial"/>
          <w:bCs/>
          <w:sz w:val="28"/>
          <w:szCs w:val="28"/>
        </w:rPr>
        <w:t xml:space="preserve">Councils are encouraged to support vocations to the </w:t>
      </w:r>
      <w:bookmarkStart w:id="0" w:name="_GoBack"/>
      <w:bookmarkEnd w:id="0"/>
      <w:r w:rsidRPr="00261DE5">
        <w:rPr>
          <w:rFonts w:ascii="Arial" w:hAnsi="Arial" w:cs="Arial"/>
          <w:bCs/>
          <w:sz w:val="28"/>
          <w:szCs w:val="28"/>
        </w:rPr>
        <w:t xml:space="preserve">religious life.  Without vocations, the Knights of Columbus cannot exist, and the Roman Catholic Church cannot exist.  We encourage contributions to the State Vocations Fund, perhaps through Pennies for Heaven activities at the council level; these funds are used to for vocations efforts supporting our seminarians and new priests throughout the state.  We also encourage contributions directly to seminarians through the RSVP program.   </w:t>
      </w:r>
    </w:p>
    <w:p w:rsidR="00C41128" w:rsidRDefault="00C41128" w:rsidP="00261DE5">
      <w:pPr>
        <w:rPr>
          <w:rFonts w:ascii="Arial" w:hAnsi="Arial" w:cs="Arial"/>
          <w:sz w:val="24"/>
          <w:szCs w:val="24"/>
        </w:rPr>
      </w:pPr>
    </w:p>
    <w:p w:rsidR="00261DE5" w:rsidRPr="00C41128" w:rsidRDefault="00261DE5" w:rsidP="00261DE5">
      <w:pPr>
        <w:rPr>
          <w:rFonts w:ascii="Arial" w:hAnsi="Arial" w:cs="Arial"/>
          <w:sz w:val="24"/>
          <w:szCs w:val="24"/>
        </w:rPr>
      </w:pPr>
    </w:p>
    <w:p w:rsidR="00C41128" w:rsidRPr="00C41128" w:rsidRDefault="00C41128" w:rsidP="00C41128">
      <w:pPr>
        <w:rPr>
          <w:rFonts w:ascii="Arial" w:hAnsi="Arial" w:cs="Arial"/>
          <w:b/>
          <w:bCs/>
          <w:sz w:val="48"/>
          <w:szCs w:val="48"/>
        </w:rPr>
      </w:pPr>
      <w:r w:rsidRPr="00C41128">
        <w:rPr>
          <w:rFonts w:ascii="Arial" w:hAnsi="Arial" w:cs="Arial"/>
          <w:b/>
          <w:bCs/>
          <w:sz w:val="48"/>
          <w:szCs w:val="48"/>
        </w:rPr>
        <w:t xml:space="preserve">Council # </w:t>
      </w:r>
      <w:r w:rsidRPr="00C41128">
        <w:rPr>
          <w:rFonts w:ascii="Arial" w:hAnsi="Arial" w:cs="Arial"/>
          <w:b/>
          <w:bCs/>
          <w:sz w:val="48"/>
          <w:szCs w:val="48"/>
          <w:u w:val="single"/>
        </w:rPr>
        <w:tab/>
      </w:r>
      <w:r w:rsidRPr="00C41128">
        <w:rPr>
          <w:rFonts w:ascii="Arial" w:hAnsi="Arial" w:cs="Arial"/>
          <w:b/>
          <w:bCs/>
          <w:sz w:val="48"/>
          <w:szCs w:val="48"/>
          <w:u w:val="single"/>
        </w:rPr>
        <w:tab/>
      </w:r>
      <w:r w:rsidRPr="00C41128">
        <w:rPr>
          <w:rFonts w:ascii="Arial" w:hAnsi="Arial" w:cs="Arial"/>
          <w:b/>
          <w:bCs/>
          <w:sz w:val="48"/>
          <w:szCs w:val="48"/>
          <w:u w:val="single"/>
        </w:rPr>
        <w:tab/>
      </w:r>
      <w:r w:rsidRPr="00C41128">
        <w:rPr>
          <w:rFonts w:ascii="Arial" w:hAnsi="Arial" w:cs="Arial"/>
          <w:b/>
          <w:bCs/>
          <w:sz w:val="48"/>
          <w:szCs w:val="48"/>
          <w:u w:val="single"/>
        </w:rPr>
        <w:tab/>
      </w:r>
    </w:p>
    <w:p w:rsidR="00261DE5" w:rsidRPr="00261DE5" w:rsidRDefault="00261DE5" w:rsidP="00C41128">
      <w:pPr>
        <w:rPr>
          <w:rFonts w:ascii="Arial" w:hAnsi="Arial" w:cs="Arial"/>
          <w:b/>
          <w:bCs/>
          <w:sz w:val="24"/>
          <w:szCs w:val="24"/>
        </w:rPr>
      </w:pPr>
    </w:p>
    <w:p w:rsidR="00C41128" w:rsidRPr="00C41128" w:rsidRDefault="00C41128" w:rsidP="00C41128">
      <w:pPr>
        <w:jc w:val="center"/>
        <w:rPr>
          <w:rFonts w:ascii="Arial" w:hAnsi="Arial" w:cs="Arial"/>
          <w:b/>
          <w:bCs/>
          <w:sz w:val="48"/>
          <w:szCs w:val="48"/>
        </w:rPr>
      </w:pPr>
    </w:p>
    <w:p w:rsidR="00261DE5" w:rsidRPr="00261DE5" w:rsidRDefault="00261DE5" w:rsidP="00261DE5">
      <w:pPr>
        <w:rPr>
          <w:rFonts w:ascii="Arial" w:hAnsi="Arial" w:cs="Arial"/>
          <w:bCs/>
          <w:sz w:val="32"/>
          <w:szCs w:val="32"/>
        </w:rPr>
      </w:pPr>
      <w:r w:rsidRPr="00261DE5">
        <w:rPr>
          <w:rFonts w:ascii="Arial" w:hAnsi="Arial" w:cs="Arial"/>
          <w:bCs/>
          <w:sz w:val="32"/>
          <w:szCs w:val="32"/>
        </w:rPr>
        <w:t>Our Council plans the following for Vocations Support:</w:t>
      </w:r>
    </w:p>
    <w:p w:rsidR="00261DE5" w:rsidRPr="00261DE5" w:rsidRDefault="00261DE5" w:rsidP="00261DE5">
      <w:pPr>
        <w:rPr>
          <w:rFonts w:ascii="Arial" w:hAnsi="Arial" w:cs="Arial"/>
          <w:bCs/>
          <w:sz w:val="32"/>
          <w:szCs w:val="32"/>
        </w:rPr>
      </w:pPr>
    </w:p>
    <w:p w:rsidR="00261DE5" w:rsidRPr="00261DE5" w:rsidRDefault="00261DE5" w:rsidP="00261DE5">
      <w:pPr>
        <w:tabs>
          <w:tab w:val="left" w:pos="270"/>
        </w:tabs>
        <w:rPr>
          <w:rFonts w:ascii="Arial" w:hAnsi="Arial" w:cs="Arial"/>
          <w:bCs/>
          <w:sz w:val="32"/>
          <w:szCs w:val="32"/>
          <w:u w:val="single"/>
        </w:rPr>
      </w:pPr>
      <w:r w:rsidRPr="00261DE5">
        <w:rPr>
          <w:rFonts w:ascii="Arial" w:hAnsi="Arial" w:cs="Arial"/>
          <w:bCs/>
          <w:sz w:val="32"/>
          <w:szCs w:val="32"/>
        </w:rPr>
        <w:t xml:space="preserve">   Here is our </w:t>
      </w:r>
      <w:r>
        <w:rPr>
          <w:rFonts w:ascii="Arial" w:hAnsi="Arial" w:cs="Arial"/>
          <w:bCs/>
          <w:sz w:val="32"/>
          <w:szCs w:val="32"/>
        </w:rPr>
        <w:t xml:space="preserve">donation </w:t>
      </w:r>
      <w:r w:rsidRPr="00261DE5">
        <w:rPr>
          <w:rFonts w:ascii="Arial" w:hAnsi="Arial" w:cs="Arial"/>
          <w:bCs/>
          <w:sz w:val="32"/>
          <w:szCs w:val="32"/>
        </w:rPr>
        <w:t>to the State Vocations Fund</w:t>
      </w:r>
      <w:r>
        <w:rPr>
          <w:rFonts w:ascii="Arial" w:hAnsi="Arial" w:cs="Arial"/>
          <w:bCs/>
          <w:sz w:val="32"/>
          <w:szCs w:val="32"/>
        </w:rPr>
        <w:t xml:space="preserve"> </w:t>
      </w:r>
      <w:r w:rsidRPr="00261DE5">
        <w:rPr>
          <w:rFonts w:ascii="Arial" w:hAnsi="Arial" w:cs="Arial"/>
          <w:bCs/>
          <w:sz w:val="32"/>
          <w:szCs w:val="32"/>
        </w:rPr>
        <w:t>$</w:t>
      </w:r>
      <w:r w:rsidRPr="00261DE5">
        <w:rPr>
          <w:rFonts w:ascii="Arial" w:hAnsi="Arial" w:cs="Arial"/>
          <w:bCs/>
          <w:sz w:val="32"/>
          <w:szCs w:val="32"/>
          <w:u w:val="single"/>
        </w:rPr>
        <w:tab/>
      </w:r>
      <w:r w:rsidRPr="00261DE5">
        <w:rPr>
          <w:rFonts w:ascii="Arial" w:hAnsi="Arial" w:cs="Arial"/>
          <w:bCs/>
          <w:sz w:val="32"/>
          <w:szCs w:val="32"/>
          <w:u w:val="single"/>
        </w:rPr>
        <w:tab/>
      </w:r>
      <w:r w:rsidRPr="00261DE5">
        <w:rPr>
          <w:rFonts w:ascii="Arial" w:hAnsi="Arial" w:cs="Arial"/>
          <w:bCs/>
          <w:sz w:val="32"/>
          <w:szCs w:val="32"/>
          <w:u w:val="single"/>
        </w:rPr>
        <w:tab/>
      </w:r>
    </w:p>
    <w:p w:rsidR="00261DE5" w:rsidRPr="00261DE5" w:rsidRDefault="00261DE5" w:rsidP="00261DE5">
      <w:pPr>
        <w:rPr>
          <w:rFonts w:ascii="Arial" w:hAnsi="Arial" w:cs="Arial"/>
          <w:bCs/>
          <w:sz w:val="32"/>
          <w:szCs w:val="32"/>
          <w:u w:val="single"/>
        </w:rPr>
      </w:pPr>
    </w:p>
    <w:p w:rsidR="00261DE5" w:rsidRPr="00261DE5" w:rsidRDefault="00261DE5" w:rsidP="00261DE5">
      <w:pPr>
        <w:rPr>
          <w:rFonts w:ascii="Arial" w:hAnsi="Arial" w:cs="Arial"/>
          <w:bCs/>
          <w:sz w:val="32"/>
          <w:szCs w:val="32"/>
        </w:rPr>
      </w:pPr>
      <w:r w:rsidRPr="00261DE5">
        <w:rPr>
          <w:rFonts w:ascii="Arial" w:hAnsi="Arial" w:cs="Arial"/>
          <w:bCs/>
          <w:sz w:val="32"/>
          <w:szCs w:val="32"/>
        </w:rPr>
        <w:t xml:space="preserve">   We pledge this amount to the State Vocations Fund</w:t>
      </w:r>
      <w:r>
        <w:rPr>
          <w:rFonts w:ascii="Arial" w:hAnsi="Arial" w:cs="Arial"/>
          <w:bCs/>
          <w:sz w:val="32"/>
          <w:szCs w:val="32"/>
        </w:rPr>
        <w:t xml:space="preserve"> </w:t>
      </w:r>
      <w:r w:rsidRPr="00261DE5">
        <w:rPr>
          <w:rFonts w:ascii="Arial" w:hAnsi="Arial" w:cs="Arial"/>
          <w:bCs/>
          <w:sz w:val="32"/>
          <w:szCs w:val="32"/>
        </w:rPr>
        <w:t>$</w:t>
      </w:r>
      <w:r>
        <w:rPr>
          <w:rFonts w:ascii="Arial" w:hAnsi="Arial" w:cs="Arial"/>
          <w:bCs/>
          <w:sz w:val="32"/>
          <w:szCs w:val="32"/>
        </w:rPr>
        <w:t xml:space="preserve"> _________</w:t>
      </w:r>
    </w:p>
    <w:p w:rsidR="00261DE5" w:rsidRPr="00C41128" w:rsidRDefault="00261DE5" w:rsidP="00261DE5">
      <w:pPr>
        <w:rPr>
          <w:rFonts w:ascii="Arial" w:hAnsi="Arial" w:cs="Arial"/>
          <w:b/>
          <w:bCs/>
          <w:sz w:val="32"/>
          <w:szCs w:val="32"/>
          <w:u w:val="single"/>
        </w:rPr>
      </w:pPr>
    </w:p>
    <w:p w:rsidR="00261DE5" w:rsidRPr="00261DE5" w:rsidRDefault="00261DE5" w:rsidP="00261DE5">
      <w:pPr>
        <w:tabs>
          <w:tab w:val="left" w:pos="270"/>
        </w:tabs>
        <w:spacing w:line="360" w:lineRule="auto"/>
        <w:ind w:left="270"/>
        <w:rPr>
          <w:rFonts w:ascii="Arial" w:hAnsi="Arial" w:cs="Arial"/>
          <w:bCs/>
          <w:sz w:val="32"/>
          <w:szCs w:val="32"/>
          <w:u w:val="single"/>
        </w:rPr>
      </w:pPr>
      <w:r w:rsidRPr="00261DE5">
        <w:rPr>
          <w:rFonts w:ascii="Arial" w:hAnsi="Arial" w:cs="Arial"/>
          <w:bCs/>
          <w:sz w:val="32"/>
          <w:szCs w:val="32"/>
        </w:rPr>
        <w:t>We have adopted or will adopt the following seminarian(s) through the RSVP program ___</w:t>
      </w:r>
      <w:r>
        <w:rPr>
          <w:rFonts w:ascii="Arial" w:hAnsi="Arial" w:cs="Arial"/>
          <w:bCs/>
          <w:sz w:val="32"/>
          <w:szCs w:val="32"/>
        </w:rPr>
        <w:t>___________</w:t>
      </w:r>
      <w:r w:rsidRPr="00261DE5">
        <w:rPr>
          <w:rFonts w:ascii="Arial" w:hAnsi="Arial" w:cs="Arial"/>
          <w:bCs/>
          <w:sz w:val="32"/>
          <w:szCs w:val="32"/>
        </w:rPr>
        <w:t>_______________</w:t>
      </w:r>
      <w:r w:rsidRPr="00261DE5">
        <w:rPr>
          <w:rFonts w:ascii="Arial" w:hAnsi="Arial" w:cs="Arial"/>
          <w:bCs/>
          <w:sz w:val="32"/>
          <w:szCs w:val="32"/>
        </w:rPr>
        <w:t>_</w:t>
      </w:r>
      <w:r>
        <w:rPr>
          <w:rFonts w:ascii="Arial" w:hAnsi="Arial" w:cs="Arial"/>
          <w:bCs/>
          <w:sz w:val="32"/>
          <w:szCs w:val="32"/>
        </w:rPr>
        <w:t>______</w:t>
      </w:r>
      <w:r w:rsidRPr="00261DE5">
        <w:rPr>
          <w:rFonts w:ascii="Arial" w:hAnsi="Arial" w:cs="Arial"/>
          <w:bCs/>
          <w:sz w:val="32"/>
          <w:szCs w:val="32"/>
        </w:rPr>
        <w:t>__</w:t>
      </w:r>
      <w:r w:rsidRPr="00261DE5">
        <w:rPr>
          <w:rFonts w:ascii="Arial" w:hAnsi="Arial" w:cs="Arial"/>
          <w:bCs/>
          <w:sz w:val="32"/>
          <w:szCs w:val="32"/>
          <w:u w:val="single"/>
        </w:rPr>
        <w:t xml:space="preserve">   </w:t>
      </w:r>
      <w:r w:rsidRPr="00261DE5">
        <w:rPr>
          <w:rFonts w:ascii="Arial" w:hAnsi="Arial" w:cs="Arial"/>
          <w:bCs/>
          <w:sz w:val="32"/>
          <w:szCs w:val="32"/>
        </w:rPr>
        <w:t>and have sent or will send $____________ to him/them.</w:t>
      </w:r>
      <w:r w:rsidRPr="00261DE5">
        <w:rPr>
          <w:rFonts w:ascii="Arial" w:hAnsi="Arial" w:cs="Arial"/>
          <w:bCs/>
          <w:sz w:val="32"/>
          <w:szCs w:val="32"/>
          <w:u w:val="single"/>
        </w:rPr>
        <w:t xml:space="preserve">   </w:t>
      </w:r>
    </w:p>
    <w:p w:rsidR="00261DE5" w:rsidRDefault="00261DE5" w:rsidP="00C41128">
      <w:pPr>
        <w:jc w:val="center"/>
        <w:rPr>
          <w:rFonts w:ascii="Arial" w:hAnsi="Arial" w:cs="Arial"/>
          <w:b/>
          <w:bCs/>
          <w:sz w:val="24"/>
          <w:szCs w:val="24"/>
        </w:rPr>
      </w:pPr>
    </w:p>
    <w:p w:rsidR="00C41128" w:rsidRPr="00C41128" w:rsidRDefault="00261DE5" w:rsidP="00C41128">
      <w:pPr>
        <w:jc w:val="center"/>
        <w:rPr>
          <w:rFonts w:ascii="Arial" w:hAnsi="Arial" w:cs="Arial"/>
          <w:b/>
          <w:bCs/>
          <w:sz w:val="24"/>
          <w:szCs w:val="24"/>
        </w:rPr>
      </w:pPr>
      <w:r w:rsidRPr="00C41128">
        <w:rPr>
          <w:rFonts w:ascii="Arial" w:hAnsi="Arial" w:cs="Arial"/>
          <w:b/>
          <w:bCs/>
          <w:sz w:val="24"/>
          <w:szCs w:val="24"/>
        </w:rPr>
        <w:t xml:space="preserve">And we will also keep </w:t>
      </w:r>
      <w:r>
        <w:rPr>
          <w:rFonts w:ascii="Arial" w:hAnsi="Arial" w:cs="Arial"/>
          <w:b/>
          <w:bCs/>
          <w:sz w:val="24"/>
          <w:szCs w:val="24"/>
        </w:rPr>
        <w:t xml:space="preserve">in </w:t>
      </w:r>
      <w:r w:rsidRPr="00C41128">
        <w:rPr>
          <w:rFonts w:ascii="Arial" w:hAnsi="Arial" w:cs="Arial"/>
          <w:b/>
          <w:bCs/>
          <w:sz w:val="24"/>
          <w:szCs w:val="24"/>
        </w:rPr>
        <w:t xml:space="preserve">contact </w:t>
      </w:r>
      <w:r>
        <w:rPr>
          <w:rFonts w:ascii="Arial" w:hAnsi="Arial" w:cs="Arial"/>
          <w:b/>
          <w:bCs/>
          <w:sz w:val="24"/>
          <w:szCs w:val="24"/>
        </w:rPr>
        <w:t>through</w:t>
      </w:r>
      <w:r w:rsidRPr="00C41128">
        <w:rPr>
          <w:rFonts w:ascii="Arial" w:hAnsi="Arial" w:cs="Arial"/>
          <w:b/>
          <w:bCs/>
          <w:sz w:val="24"/>
          <w:szCs w:val="24"/>
        </w:rPr>
        <w:t xml:space="preserve"> prayer, encouragement, cards, </w:t>
      </w:r>
      <w:r>
        <w:rPr>
          <w:rFonts w:ascii="Arial" w:hAnsi="Arial" w:cs="Arial"/>
          <w:b/>
          <w:bCs/>
          <w:sz w:val="24"/>
          <w:szCs w:val="24"/>
        </w:rPr>
        <w:t xml:space="preserve">invitations to meetings and events, </w:t>
      </w:r>
      <w:r w:rsidRPr="00C41128">
        <w:rPr>
          <w:rFonts w:ascii="Arial" w:hAnsi="Arial" w:cs="Arial"/>
          <w:b/>
          <w:bCs/>
          <w:sz w:val="24"/>
          <w:szCs w:val="24"/>
        </w:rPr>
        <w:t>etc.</w:t>
      </w:r>
    </w:p>
    <w:p w:rsidR="00C41128" w:rsidRPr="00C41128" w:rsidRDefault="00C41128" w:rsidP="00C41128">
      <w:pPr>
        <w:rPr>
          <w:rFonts w:ascii="Arial" w:hAnsi="Arial" w:cs="Arial"/>
          <w:b/>
          <w:bCs/>
          <w:sz w:val="32"/>
          <w:szCs w:val="32"/>
        </w:rPr>
      </w:pPr>
      <w:r w:rsidRPr="00C41128">
        <w:rPr>
          <w:rFonts w:ascii="Arial" w:hAnsi="Arial" w:cs="Arial"/>
          <w:b/>
          <w:bCs/>
          <w:sz w:val="32"/>
          <w:szCs w:val="32"/>
        </w:rPr>
        <w:tab/>
      </w:r>
    </w:p>
    <w:p w:rsidR="00C41128" w:rsidRPr="00C41128" w:rsidRDefault="00C41128" w:rsidP="00C41128">
      <w:pPr>
        <w:rPr>
          <w:rFonts w:ascii="Arial" w:hAnsi="Arial" w:cs="Arial"/>
          <w:b/>
          <w:bCs/>
          <w:sz w:val="28"/>
          <w:szCs w:val="32"/>
        </w:rPr>
      </w:pPr>
      <w:r>
        <w:rPr>
          <w:rFonts w:ascii="Arial" w:hAnsi="Arial" w:cs="Arial"/>
          <w:b/>
          <w:bCs/>
          <w:sz w:val="28"/>
          <w:szCs w:val="32"/>
        </w:rPr>
        <w:t xml:space="preserve">     </w:t>
      </w:r>
      <w:r w:rsidRPr="00C41128">
        <w:rPr>
          <w:rFonts w:ascii="Arial" w:hAnsi="Arial" w:cs="Arial"/>
          <w:b/>
          <w:bCs/>
          <w:sz w:val="28"/>
          <w:szCs w:val="32"/>
        </w:rPr>
        <w:t xml:space="preserve">We </w:t>
      </w:r>
      <w:r w:rsidRPr="00C41128">
        <w:rPr>
          <w:rFonts w:ascii="Arial" w:hAnsi="Arial" w:cs="Arial"/>
          <w:b/>
          <w:bCs/>
          <w:sz w:val="28"/>
          <w:szCs w:val="32"/>
          <w:u w:val="single"/>
        </w:rPr>
        <w:t>do or do not</w:t>
      </w:r>
      <w:r w:rsidRPr="00C41128">
        <w:rPr>
          <w:rFonts w:ascii="Arial" w:hAnsi="Arial" w:cs="Arial"/>
          <w:b/>
          <w:bCs/>
          <w:sz w:val="28"/>
          <w:szCs w:val="32"/>
        </w:rPr>
        <w:t xml:space="preserve"> participate in the Supreme Council RSVP program.</w:t>
      </w:r>
    </w:p>
    <w:p w:rsidR="00C41128" w:rsidRPr="00C41128" w:rsidRDefault="00261DE5" w:rsidP="00C41128">
      <w:pPr>
        <w:rPr>
          <w:rFonts w:ascii="Arial" w:hAnsi="Arial" w:cs="Arial"/>
          <w:b/>
          <w:bCs/>
          <w:sz w:val="12"/>
          <w:szCs w:val="12"/>
        </w:rPr>
      </w:pPr>
      <w:r>
        <w:rPr>
          <w:rFonts w:ascii="Arial" w:hAnsi="Arial" w:cs="Arial"/>
          <w:b/>
          <w:bCs/>
          <w:sz w:val="12"/>
          <w:szCs w:val="12"/>
        </w:rPr>
        <w:tab/>
        <w:t xml:space="preserve">              </w:t>
      </w:r>
      <w:r w:rsidR="00C41128" w:rsidRPr="00261DE5">
        <w:rPr>
          <w:rFonts w:ascii="Arial" w:hAnsi="Arial" w:cs="Arial"/>
          <w:b/>
          <w:bCs/>
          <w:sz w:val="18"/>
          <w:szCs w:val="12"/>
        </w:rPr>
        <w:t>circle one</w:t>
      </w:r>
    </w:p>
    <w:p w:rsidR="00C41128" w:rsidRPr="00C41128" w:rsidRDefault="00C41128" w:rsidP="00C41128">
      <w:pPr>
        <w:rPr>
          <w:rFonts w:ascii="Arial" w:hAnsi="Arial" w:cs="Arial"/>
          <w:b/>
          <w:bCs/>
          <w:sz w:val="24"/>
          <w:szCs w:val="24"/>
        </w:rPr>
      </w:pPr>
    </w:p>
    <w:p w:rsidR="00261DE5" w:rsidRDefault="00261DE5" w:rsidP="00261DE5">
      <w:pPr>
        <w:rPr>
          <w:rFonts w:ascii="Arial" w:hAnsi="Arial" w:cs="Arial"/>
          <w:b/>
          <w:bCs/>
          <w:sz w:val="24"/>
          <w:szCs w:val="24"/>
        </w:rPr>
      </w:pPr>
    </w:p>
    <w:p w:rsidR="00261DE5" w:rsidRPr="00C41128" w:rsidRDefault="00261DE5" w:rsidP="00261DE5">
      <w:pPr>
        <w:rPr>
          <w:rFonts w:ascii="Arial" w:hAnsi="Arial" w:cs="Arial"/>
        </w:rPr>
      </w:pPr>
      <w:r w:rsidRPr="00C41128">
        <w:rPr>
          <w:rFonts w:ascii="Arial" w:hAnsi="Arial" w:cs="Arial"/>
          <w:b/>
          <w:bCs/>
          <w:sz w:val="24"/>
          <w:szCs w:val="24"/>
        </w:rPr>
        <w:t xml:space="preserve">Please fill in this form, bring to </w:t>
      </w:r>
      <w:r>
        <w:rPr>
          <w:rFonts w:ascii="Arial" w:hAnsi="Arial" w:cs="Arial"/>
          <w:b/>
          <w:bCs/>
          <w:sz w:val="24"/>
          <w:szCs w:val="24"/>
        </w:rPr>
        <w:t xml:space="preserve">the </w:t>
      </w:r>
      <w:r w:rsidRPr="00C41128">
        <w:rPr>
          <w:rFonts w:ascii="Arial" w:hAnsi="Arial" w:cs="Arial"/>
          <w:b/>
          <w:bCs/>
          <w:sz w:val="24"/>
          <w:szCs w:val="24"/>
        </w:rPr>
        <w:t>Convention (with or without a check to Iowa K</w:t>
      </w:r>
      <w:r>
        <w:rPr>
          <w:rFonts w:ascii="Arial" w:hAnsi="Arial" w:cs="Arial"/>
          <w:b/>
          <w:bCs/>
          <w:sz w:val="24"/>
          <w:szCs w:val="24"/>
        </w:rPr>
        <w:t>of</w:t>
      </w:r>
      <w:r w:rsidRPr="00C41128">
        <w:rPr>
          <w:rFonts w:ascii="Arial" w:hAnsi="Arial" w:cs="Arial"/>
          <w:b/>
          <w:bCs/>
          <w:sz w:val="24"/>
          <w:szCs w:val="24"/>
        </w:rPr>
        <w:t>C Vocation Fund), and turn in at the Vocation</w:t>
      </w:r>
      <w:r>
        <w:rPr>
          <w:rFonts w:ascii="Arial" w:hAnsi="Arial" w:cs="Arial"/>
          <w:b/>
          <w:bCs/>
          <w:sz w:val="24"/>
          <w:szCs w:val="24"/>
        </w:rPr>
        <w:t>s</w:t>
      </w:r>
      <w:r w:rsidRPr="00C41128">
        <w:rPr>
          <w:rFonts w:ascii="Arial" w:hAnsi="Arial" w:cs="Arial"/>
          <w:b/>
          <w:bCs/>
          <w:sz w:val="24"/>
          <w:szCs w:val="24"/>
        </w:rPr>
        <w:t xml:space="preserve"> </w:t>
      </w:r>
      <w:r>
        <w:rPr>
          <w:rFonts w:ascii="Arial" w:hAnsi="Arial" w:cs="Arial"/>
          <w:b/>
          <w:bCs/>
          <w:sz w:val="24"/>
          <w:szCs w:val="24"/>
        </w:rPr>
        <w:t xml:space="preserve">table </w:t>
      </w:r>
      <w:r w:rsidRPr="00C41128">
        <w:rPr>
          <w:rFonts w:ascii="Arial" w:hAnsi="Arial" w:cs="Arial"/>
          <w:b/>
          <w:bCs/>
          <w:sz w:val="24"/>
          <w:szCs w:val="24"/>
        </w:rPr>
        <w:t>at registration.</w:t>
      </w:r>
      <w:r>
        <w:rPr>
          <w:rFonts w:ascii="Arial" w:hAnsi="Arial" w:cs="Arial"/>
          <w:b/>
          <w:bCs/>
          <w:sz w:val="24"/>
          <w:szCs w:val="24"/>
        </w:rPr>
        <w:t xml:space="preserve">  If you have questions about vocations activities, please direct questions to (</w:t>
      </w:r>
      <w:r>
        <w:rPr>
          <w:rFonts w:ascii="Arial" w:hAnsi="Arial" w:cs="Arial"/>
          <w:b/>
          <w:bCs/>
          <w:sz w:val="24"/>
          <w:szCs w:val="24"/>
        </w:rPr>
        <w:t>vocations@iowakofc.org</w:t>
      </w:r>
      <w:r>
        <w:rPr>
          <w:rFonts w:ascii="Arial" w:hAnsi="Arial" w:cs="Arial"/>
          <w:b/>
          <w:bCs/>
          <w:sz w:val="24"/>
          <w:szCs w:val="24"/>
        </w:rPr>
        <w:t>).</w:t>
      </w:r>
    </w:p>
    <w:p w:rsidR="00792C79" w:rsidRPr="00C41128" w:rsidRDefault="00792C79">
      <w:pPr>
        <w:rPr>
          <w:rFonts w:ascii="Arial" w:hAnsi="Arial" w:cs="Arial"/>
        </w:rPr>
      </w:pPr>
    </w:p>
    <w:sectPr w:rsidR="00792C79" w:rsidRPr="00C41128" w:rsidSect="00C06056">
      <w:headerReference w:type="default" r:id="rId6"/>
      <w:footerReference w:type="default" r:id="rId7"/>
      <w:pgSz w:w="12240" w:h="15840"/>
      <w:pgMar w:top="171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C79" w:rsidRDefault="00792C79" w:rsidP="00792C79">
      <w:r>
        <w:separator/>
      </w:r>
    </w:p>
  </w:endnote>
  <w:endnote w:type="continuationSeparator" w:id="0">
    <w:p w:rsidR="00792C79" w:rsidRDefault="00792C79" w:rsidP="0079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FD" w:rsidRPr="000A0FFD" w:rsidRDefault="00C41128">
    <w:pPr>
      <w:pStyle w:val="Footer"/>
      <w:rPr>
        <w:rFonts w:ascii="Arial" w:hAnsi="Arial" w:cs="Arial"/>
        <w:b/>
        <w:sz w:val="18"/>
      </w:rPr>
    </w:pPr>
    <w:r>
      <w:rPr>
        <w:rFonts w:ascii="Arial" w:hAnsi="Arial" w:cs="Arial"/>
        <w:b/>
        <w:sz w:val="18"/>
      </w:rPr>
      <w:t>IA 402</w:t>
    </w:r>
    <w:r w:rsidR="00261DE5">
      <w:rPr>
        <w:rFonts w:ascii="Arial" w:hAnsi="Arial" w:cs="Arial"/>
        <w:b/>
        <w:sz w:val="18"/>
      </w:rPr>
      <w:t>; Rev 1</w:t>
    </w:r>
    <w:r w:rsidR="000A0FFD">
      <w:rPr>
        <w:rFonts w:ascii="Arial" w:hAnsi="Arial" w:cs="Arial"/>
        <w:b/>
        <w:sz w:val="18"/>
      </w:rPr>
      <w:t xml:space="preserve">; Last updated </w:t>
    </w:r>
    <w:r w:rsidR="000A0FFD">
      <w:rPr>
        <w:rFonts w:ascii="Arial" w:hAnsi="Arial" w:cs="Arial"/>
        <w:b/>
        <w:sz w:val="18"/>
      </w:rPr>
      <w:fldChar w:fldCharType="begin"/>
    </w:r>
    <w:r w:rsidR="000A0FFD">
      <w:rPr>
        <w:rFonts w:ascii="Arial" w:hAnsi="Arial" w:cs="Arial"/>
        <w:b/>
        <w:sz w:val="18"/>
      </w:rPr>
      <w:instrText xml:space="preserve"> DATE \@ "M/d/yy" </w:instrText>
    </w:r>
    <w:r w:rsidR="000A0FFD">
      <w:rPr>
        <w:rFonts w:ascii="Arial" w:hAnsi="Arial" w:cs="Arial"/>
        <w:b/>
        <w:sz w:val="18"/>
      </w:rPr>
      <w:fldChar w:fldCharType="separate"/>
    </w:r>
    <w:r w:rsidR="00261DE5">
      <w:rPr>
        <w:rFonts w:ascii="Arial" w:hAnsi="Arial" w:cs="Arial"/>
        <w:b/>
        <w:noProof/>
        <w:sz w:val="18"/>
      </w:rPr>
      <w:t>12/20/18</w:t>
    </w:r>
    <w:r w:rsidR="000A0FFD">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C79" w:rsidRDefault="00792C79" w:rsidP="00792C79">
      <w:r>
        <w:separator/>
      </w:r>
    </w:p>
  </w:footnote>
  <w:footnote w:type="continuationSeparator" w:id="0">
    <w:p w:rsidR="00792C79" w:rsidRDefault="00792C79" w:rsidP="00792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C79" w:rsidRPr="00792C79" w:rsidRDefault="00792C79" w:rsidP="00792C79">
    <w:pPr>
      <w:pStyle w:val="Header"/>
      <w:ind w:left="4680"/>
      <w:rPr>
        <w:rFonts w:ascii="Arial" w:hAnsi="Arial" w:cs="Arial"/>
        <w:b/>
        <w:sz w:val="40"/>
      </w:rPr>
    </w:pPr>
    <w:r w:rsidRPr="00792C79">
      <w:rPr>
        <w:noProof/>
        <w:sz w:val="32"/>
      </w:rPr>
      <w:drawing>
        <wp:anchor distT="0" distB="0" distL="114300" distR="114300" simplePos="0" relativeHeight="251658240" behindDoc="1" locked="0" layoutInCell="1" allowOverlap="1">
          <wp:simplePos x="0" y="0"/>
          <wp:positionH relativeFrom="margin">
            <wp:align>left</wp:align>
          </wp:positionH>
          <wp:positionV relativeFrom="page">
            <wp:posOffset>457200</wp:posOffset>
          </wp:positionV>
          <wp:extent cx="2057400" cy="5740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wa KofC standard logo.jpg"/>
                  <pic:cNvPicPr/>
                </pic:nvPicPr>
                <pic:blipFill>
                  <a:blip r:embed="rId1">
                    <a:extLst>
                      <a:ext uri="{28A0092B-C50C-407E-A947-70E740481C1C}">
                        <a14:useLocalDpi xmlns:a14="http://schemas.microsoft.com/office/drawing/2010/main" val="0"/>
                      </a:ext>
                    </a:extLst>
                  </a:blip>
                  <a:stretch>
                    <a:fillRect/>
                  </a:stretch>
                </pic:blipFill>
                <pic:spPr>
                  <a:xfrm>
                    <a:off x="0" y="0"/>
                    <a:ext cx="2057400" cy="574040"/>
                  </a:xfrm>
                  <a:prstGeom prst="rect">
                    <a:avLst/>
                  </a:prstGeom>
                </pic:spPr>
              </pic:pic>
            </a:graphicData>
          </a:graphic>
          <wp14:sizeRelH relativeFrom="margin">
            <wp14:pctWidth>0</wp14:pctWidth>
          </wp14:sizeRelH>
          <wp14:sizeRelV relativeFrom="margin">
            <wp14:pctHeight>0</wp14:pctHeight>
          </wp14:sizeRelV>
        </wp:anchor>
      </w:drawing>
    </w:r>
    <w:r w:rsidR="007E7A2D">
      <w:rPr>
        <w:rFonts w:ascii="Arial" w:hAnsi="Arial" w:cs="Arial"/>
        <w:b/>
        <w:sz w:val="40"/>
      </w:rPr>
      <w:t>Vocations</w:t>
    </w:r>
    <w:r w:rsidR="00C41128">
      <w:rPr>
        <w:rFonts w:ascii="Arial" w:hAnsi="Arial" w:cs="Arial"/>
        <w:b/>
        <w:sz w:val="40"/>
      </w:rPr>
      <w:t xml:space="preserve"> Support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79"/>
    <w:rsid w:val="000A0FFD"/>
    <w:rsid w:val="00261DE5"/>
    <w:rsid w:val="00571BB0"/>
    <w:rsid w:val="00792C79"/>
    <w:rsid w:val="007E7A2D"/>
    <w:rsid w:val="00C06056"/>
    <w:rsid w:val="00C41128"/>
    <w:rsid w:val="00CD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BBA01"/>
  <w15:chartTrackingRefBased/>
  <w15:docId w15:val="{61664C8A-7980-4233-865E-6708FEB2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128"/>
    <w:pPr>
      <w:widowControl w:val="0"/>
      <w:overflowPunct w:val="0"/>
      <w:autoSpaceDE w:val="0"/>
      <w:autoSpaceDN w:val="0"/>
      <w:adjustRightInd w:val="0"/>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C79"/>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792C79"/>
  </w:style>
  <w:style w:type="paragraph" w:styleId="Footer">
    <w:name w:val="footer"/>
    <w:basedOn w:val="Normal"/>
    <w:link w:val="FooterChar"/>
    <w:uiPriority w:val="99"/>
    <w:unhideWhenUsed/>
    <w:rsid w:val="00792C79"/>
    <w:pPr>
      <w:widowControl/>
      <w:tabs>
        <w:tab w:val="center" w:pos="4680"/>
        <w:tab w:val="right" w:pos="9360"/>
      </w:tabs>
      <w:overflowPunct/>
      <w:autoSpaceDE/>
      <w:autoSpaceDN/>
      <w:adjustRightInd/>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79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13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KofC</dc:creator>
  <cp:keywords/>
  <dc:description/>
  <cp:lastModifiedBy>Paul Lee</cp:lastModifiedBy>
  <cp:revision>5</cp:revision>
  <cp:lastPrinted>2018-03-22T02:34:00Z</cp:lastPrinted>
  <dcterms:created xsi:type="dcterms:W3CDTF">2017-10-01T23:09:00Z</dcterms:created>
  <dcterms:modified xsi:type="dcterms:W3CDTF">2018-12-20T20:28:00Z</dcterms:modified>
</cp:coreProperties>
</file>